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bookmarkStart w:id="0" w:name="_GoBack"/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202</w:t>
      </w:r>
      <w:r>
        <w:rPr>
          <w:rStyle w:val="5"/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3</w:t>
      </w:r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年市中区城市社区工作者招录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报名登记表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026"/>
        <w:rPr>
          <w:rStyle w:val="5"/>
          <w:rFonts w:hint="default" w:ascii="Times New Roman" w:hAnsi="Times New Roman" w:eastAsia="微软雅黑" w:cs="Times New Roman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026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24"/>
          <w:szCs w:val="24"/>
        </w:rPr>
        <w:t>报名序号（由组织考试方编写）：</w:t>
      </w:r>
      <w:r>
        <w:rPr>
          <w:rStyle w:val="5"/>
          <w:rFonts w:hint="default" w:ascii="Times New Roman" w:hAnsi="Times New Roman" w:eastAsia="宋体" w:cs="Times New Roman"/>
          <w:sz w:val="19"/>
          <w:szCs w:val="19"/>
        </w:rPr>
        <w:t>  </w:t>
      </w:r>
    </w:p>
    <w:tbl>
      <w:tblPr>
        <w:tblStyle w:val="3"/>
        <w:tblW w:w="9810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49"/>
        <w:gridCol w:w="703"/>
        <w:gridCol w:w="905"/>
        <w:gridCol w:w="1089"/>
        <w:gridCol w:w="1165"/>
        <w:gridCol w:w="1917"/>
        <w:gridCol w:w="171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姓 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性 别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近期1寸正面免冠彩照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民 族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学历</w:t>
            </w: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报考职位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身份证号</w:t>
            </w:r>
          </w:p>
        </w:tc>
        <w:tc>
          <w:tcPr>
            <w:tcW w:w="4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毕业院校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4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工作时间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现工作单位</w:t>
            </w: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专业技术职称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（执业资格）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现居住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地址</w:t>
            </w:r>
          </w:p>
        </w:tc>
        <w:tc>
          <w:tcPr>
            <w:tcW w:w="50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户籍所在地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联系电话1</w:t>
            </w:r>
          </w:p>
        </w:tc>
        <w:tc>
          <w:tcPr>
            <w:tcW w:w="3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联系电话2</w:t>
            </w:r>
          </w:p>
        </w:tc>
        <w:tc>
          <w:tcPr>
            <w:tcW w:w="3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个人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简历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（从高中填起，工作经历请填写详细）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11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情况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姓 名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both"/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eastAsia="zh-CN"/>
              </w:rPr>
              <w:t>年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月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职务及说明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承诺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46"/>
              <w:jc w:val="left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本人所提供的个人信息、证件、资料等材料均真实、准确、有效、并与本人实际情况完全相符，对因提供信息，证件不实或违反有关纪律规定所造成的后果，本人愿承担相关责任。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46"/>
              <w:jc w:val="left"/>
              <w:rPr>
                <w:rFonts w:hint="eastAsia" w:ascii="黑体" w:hAnsi="黑体" w:eastAsia="黑体" w:cs="黑体"/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06"/>
              <w:jc w:val="left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本人签名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意见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6"/>
              <w:jc w:val="left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6"/>
              <w:jc w:val="left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审查人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</w:rPr>
              <w:t>复核人</w:t>
            </w:r>
            <w:r>
              <w:rPr>
                <w:rStyle w:val="5"/>
                <w:rFonts w:hint="eastAsia" w:ascii="黑体" w:hAnsi="黑体" w:eastAsia="黑体" w:cs="黑体"/>
                <w:sz w:val="22"/>
                <w:szCs w:val="22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5764" w:firstLineChars="2610"/>
              <w:jc w:val="left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</w:rPr>
              <w:t>年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月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5323" w:firstLineChars="2410"/>
              <w:jc w:val="left"/>
              <w:rPr>
                <w:rStyle w:val="5"/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22"/>
          <w:szCs w:val="22"/>
        </w:rPr>
        <w:t>注：家庭成员及主要社会关系填写父母、配偶、兄弟姐妹、祖父母、外祖父母、公婆、岳父母的情况，没有单位的填写家庭住址，已退休或去世的要加括号说明。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38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22"/>
          <w:szCs w:val="22"/>
        </w:rPr>
        <w:t>枣庄市人力资源合作中心有限公司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288" w:firstLine="420"/>
        <w:rPr>
          <w:rStyle w:val="5"/>
          <w:rFonts w:hint="default" w:ascii="Times New Roman" w:hAnsi="Times New Roman" w:eastAsia="微软雅黑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953D8"/>
    <w:rsid w:val="5EE9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2023-07-27T03:51:00Z</dcterms:created>
  <dc:creator>lirong</dc:creator>
  <cp:lastModifiedBy>lirong</cp:lastModifiedBy>
  <dcterms:modified xsi:type="dcterms:W3CDTF">2023-07-27T03:56:49Z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