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left"/>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附件3</w:t>
      </w:r>
    </w:p>
    <w:p>
      <w:pPr>
        <w:spacing w:line="560" w:lineRule="exact"/>
        <w:jc w:val="center"/>
        <w:rPr>
          <w:rFonts w:ascii="方正小标宋简体" w:eastAsia="方正小标宋简体"/>
          <w:bCs/>
          <w:color w:val="auto"/>
          <w:sz w:val="44"/>
          <w:szCs w:val="44"/>
          <w:highlight w:val="none"/>
          <w:u w:val="none"/>
        </w:rPr>
      </w:pPr>
    </w:p>
    <w:p>
      <w:pPr>
        <w:spacing w:line="560" w:lineRule="exact"/>
        <w:jc w:val="center"/>
        <w:rPr>
          <w:rFonts w:ascii="方正小标宋简体" w:eastAsia="方正小标宋简体"/>
          <w:bCs/>
          <w:color w:val="auto"/>
          <w:sz w:val="44"/>
          <w:szCs w:val="44"/>
          <w:highlight w:val="none"/>
          <w:u w:val="none"/>
        </w:rPr>
      </w:pPr>
      <w:r>
        <w:rPr>
          <w:rFonts w:hint="eastAsia" w:ascii="方正小标宋简体" w:eastAsia="方正小标宋简体"/>
          <w:bCs/>
          <w:color w:val="auto"/>
          <w:sz w:val="44"/>
          <w:szCs w:val="44"/>
          <w:highlight w:val="none"/>
          <w:u w:val="none"/>
        </w:rPr>
        <w:t>莱山区公开</w:t>
      </w:r>
      <w:r>
        <w:rPr>
          <w:rFonts w:hint="eastAsia" w:ascii="方正小标宋简体" w:hAnsi="方正小标宋简体" w:eastAsia="方正小标宋简体" w:cs="方正小标宋简体"/>
          <w:color w:val="auto"/>
          <w:sz w:val="44"/>
          <w:szCs w:val="44"/>
          <w:highlight w:val="none"/>
          <w:u w:val="none"/>
        </w:rPr>
        <w:t>招聘</w:t>
      </w:r>
      <w:r>
        <w:rPr>
          <w:rFonts w:hint="eastAsia" w:ascii="方正小标宋简体" w:eastAsia="方正小标宋简体"/>
          <w:bCs/>
          <w:color w:val="auto"/>
          <w:sz w:val="44"/>
          <w:szCs w:val="44"/>
          <w:highlight w:val="none"/>
          <w:u w:val="none"/>
        </w:rPr>
        <w:t>社区工作者</w:t>
      </w:r>
    </w:p>
    <w:p>
      <w:pPr>
        <w:spacing w:line="560" w:lineRule="exact"/>
        <w:jc w:val="center"/>
        <w:rPr>
          <w:rFonts w:hint="eastAsia" w:ascii="方正小标宋简体" w:eastAsia="方正小标宋简体"/>
          <w:bCs/>
          <w:color w:val="auto"/>
          <w:sz w:val="44"/>
          <w:szCs w:val="44"/>
          <w:highlight w:val="none"/>
          <w:u w:val="none"/>
        </w:rPr>
      </w:pPr>
      <w:r>
        <w:rPr>
          <w:rFonts w:hint="eastAsia" w:ascii="方正小标宋简体" w:eastAsia="方正小标宋简体"/>
          <w:bCs/>
          <w:color w:val="auto"/>
          <w:sz w:val="44"/>
          <w:szCs w:val="44"/>
          <w:highlight w:val="none"/>
          <w:u w:val="none"/>
        </w:rPr>
        <w:t>诚信承诺书</w:t>
      </w:r>
    </w:p>
    <w:p>
      <w:pPr>
        <w:spacing w:line="560" w:lineRule="exact"/>
        <w:rPr>
          <w:rFonts w:hint="eastAsia"/>
          <w:color w:val="auto"/>
          <w:highlight w:val="none"/>
          <w:u w:val="none"/>
        </w:rPr>
      </w:pP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本人已仔细阅读并了解《202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年烟台市莱山区公开招聘社区工作者简章》及相关文件，符合报考条件，并已经报考。经认真考虑，郑重承诺以下事项：</w:t>
      </w: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报名时所提交的报考信息和证件等均真实、准确。如有虚假信息和作假行为，后果由本人承担。</w:t>
      </w: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资格审查或考察等招聘过程中如被发现不符合招聘公告或简章中规定的报考条件，同意取消考试或聘用资格。</w:t>
      </w: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自觉服从考试组织管理部门的统一安排，接受监考人员的检查、监督和管理。</w:t>
      </w: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保证在考试中诚实守信，自觉遵守考试纪律和考场规则。如有违纪、违规行为，服从处理或处罚决定。</w:t>
      </w: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非在读普通高等院校学生、现役军人，未曾受过刑事处罚，未被开除公职等，符合《简章》及法律法规规定的报考范围。</w:t>
      </w:r>
    </w:p>
    <w:p>
      <w:pPr>
        <w:spacing w:line="52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自觉服从考试主管部门岗位分配。</w:t>
      </w:r>
    </w:p>
    <w:p>
      <w:pPr>
        <w:spacing w:line="520" w:lineRule="exact"/>
        <w:rPr>
          <w:rFonts w:eastAsia="仿宋_GB2312"/>
          <w:color w:val="auto"/>
          <w:sz w:val="32"/>
          <w:szCs w:val="32"/>
          <w:highlight w:val="none"/>
          <w:u w:val="none"/>
        </w:rPr>
      </w:pPr>
    </w:p>
    <w:p>
      <w:pPr>
        <w:spacing w:line="520" w:lineRule="exact"/>
        <w:rPr>
          <w:rFonts w:eastAsia="仿宋_GB2312"/>
          <w:color w:val="auto"/>
          <w:sz w:val="32"/>
          <w:szCs w:val="32"/>
          <w:highlight w:val="none"/>
          <w:u w:val="none"/>
        </w:rPr>
      </w:pPr>
      <w:r>
        <w:rPr>
          <w:rFonts w:eastAsia="仿宋_GB2312"/>
          <w:color w:val="auto"/>
          <w:sz w:val="32"/>
          <w:szCs w:val="32"/>
          <w:highlight w:val="none"/>
          <w:u w:val="none"/>
        </w:rPr>
        <w:t>报考人员身份证号：</w:t>
      </w:r>
    </w:p>
    <w:p>
      <w:pPr>
        <w:spacing w:line="520" w:lineRule="exact"/>
        <w:rPr>
          <w:rFonts w:eastAsia="仿宋_GB2312"/>
          <w:color w:val="auto"/>
          <w:sz w:val="32"/>
          <w:szCs w:val="32"/>
          <w:highlight w:val="none"/>
          <w:u w:val="none"/>
        </w:rPr>
      </w:pPr>
      <w:r>
        <w:rPr>
          <w:rFonts w:eastAsia="仿宋_GB2312"/>
          <w:color w:val="auto"/>
          <w:sz w:val="32"/>
          <w:szCs w:val="32"/>
          <w:highlight w:val="none"/>
          <w:u w:val="none"/>
        </w:rPr>
        <w:t>报考人员联系电话：</w:t>
      </w:r>
      <w:bookmarkStart w:id="0" w:name="_GoBack"/>
      <w:bookmarkEnd w:id="0"/>
    </w:p>
    <w:p>
      <w:pPr>
        <w:spacing w:line="520" w:lineRule="exact"/>
        <w:rPr>
          <w:rFonts w:hint="eastAsia" w:eastAsia="仿宋_GB2312"/>
          <w:color w:val="auto"/>
          <w:sz w:val="32"/>
          <w:szCs w:val="32"/>
          <w:highlight w:val="none"/>
          <w:u w:val="none"/>
          <w:lang w:eastAsia="zh-CN"/>
        </w:rPr>
      </w:pPr>
      <w:r>
        <w:rPr>
          <w:rFonts w:eastAsia="仿宋_GB2312"/>
          <w:color w:val="auto"/>
          <w:sz w:val="32"/>
          <w:szCs w:val="32"/>
          <w:highlight w:val="none"/>
          <w:u w:val="none"/>
        </w:rPr>
        <w:t xml:space="preserve">                              报考人员（签名）</w:t>
      </w:r>
      <w:r>
        <w:rPr>
          <w:rFonts w:hint="eastAsia" w:eastAsia="仿宋_GB2312"/>
          <w:color w:val="auto"/>
          <w:sz w:val="32"/>
          <w:szCs w:val="32"/>
          <w:highlight w:val="none"/>
          <w:u w:val="none"/>
          <w:lang w:eastAsia="zh-CN"/>
        </w:rPr>
        <w:t>：</w:t>
      </w:r>
    </w:p>
    <w:p>
      <w:pPr>
        <w:spacing w:line="520" w:lineRule="exact"/>
        <w:rPr>
          <w:rFonts w:hint="eastAsia" w:eastAsia="仿宋_GB2312"/>
          <w:lang w:val="en-US" w:eastAsia="zh-CN"/>
        </w:rPr>
      </w:pPr>
      <w:r>
        <w:rPr>
          <w:rFonts w:eastAsia="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2023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 xml:space="preserve">月  </w:t>
      </w:r>
      <w:r>
        <w:rPr>
          <w:rFonts w:hint="eastAsia" w:ascii="仿宋_GB2312" w:hAnsi="仿宋_GB2312" w:eastAsia="仿宋_GB2312" w:cs="仿宋_GB2312"/>
          <w:color w:val="auto"/>
          <w:sz w:val="32"/>
          <w:szCs w:val="32"/>
          <w:highlight w:val="none"/>
          <w:u w:val="none"/>
          <w:lang w:eastAsia="zh-CN"/>
        </w:rPr>
        <w:t>日</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zJkMDhkYTExZmRiYTMxYTQ2OWJjMDNlYjJlMTMifQ=="/>
  </w:docVars>
  <w:rsids>
    <w:rsidRoot w:val="00000000"/>
    <w:rsid w:val="1737479A"/>
    <w:rsid w:val="3E113AE3"/>
    <w:rsid w:val="45F9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2022-04-11T05:42:00Z</dcterms:created>
  <dc:creator>Administrator</dc:creator>
  <cp:lastModifiedBy>ow</cp:lastModifiedBy>
  <dcterms:modified xsi:type="dcterms:W3CDTF">2023-10-31T10:45:17Z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1B1E8C86A96C4A2F8E2A4B61BC9F52C8_12</vt:lpwstr>
  </property>
</Properties>
</file>